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7"/>
        <w:tblW w:w="9747" w:type="dxa"/>
        <w:tblLook w:val="04A0"/>
      </w:tblPr>
      <w:tblGrid>
        <w:gridCol w:w="4923"/>
        <w:gridCol w:w="4824"/>
      </w:tblGrid>
      <w:tr w:rsidR="00631E28" w:rsidRPr="00D13802" w:rsidTr="001F5CFD">
        <w:trPr>
          <w:trHeight w:val="1071"/>
        </w:trPr>
        <w:tc>
          <w:tcPr>
            <w:tcW w:w="4923" w:type="dxa"/>
            <w:hideMark/>
          </w:tcPr>
          <w:p w:rsidR="00631E28" w:rsidRDefault="00631E28" w:rsidP="00631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ПРИНЯТО: </w:t>
            </w:r>
          </w:p>
          <w:p w:rsidR="00631E28" w:rsidRDefault="00631E28" w:rsidP="00631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 МКДОУ</w:t>
            </w:r>
          </w:p>
          <w:p w:rsidR="00631E28" w:rsidRDefault="00631E28" w:rsidP="00631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«Детский сад № 15»</w:t>
            </w:r>
          </w:p>
          <w:p w:rsidR="00631E28" w:rsidRDefault="00631E28" w:rsidP="00631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   от 05.09.2016 г.</w:t>
            </w:r>
          </w:p>
        </w:tc>
        <w:tc>
          <w:tcPr>
            <w:tcW w:w="4824" w:type="dxa"/>
          </w:tcPr>
          <w:p w:rsidR="00631E28" w:rsidRDefault="00631E28" w:rsidP="00631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УТВЕРЖДАЮ: </w:t>
            </w:r>
          </w:p>
          <w:p w:rsidR="00631E28" w:rsidRDefault="00631E28" w:rsidP="00631E28">
            <w:pPr>
              <w:rPr>
                <w:lang w:eastAsia="en-US"/>
              </w:rPr>
            </w:pPr>
            <w:r>
              <w:rPr>
                <w:lang w:eastAsia="en-US"/>
              </w:rPr>
              <w:t>Приказ №  ___  от  «05» 09. 2016г.</w:t>
            </w:r>
          </w:p>
          <w:p w:rsidR="00631E28" w:rsidRDefault="00631E28" w:rsidP="00631E28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   МКДОУ «Детский сад №15»</w:t>
            </w:r>
          </w:p>
          <w:p w:rsidR="00631E28" w:rsidRDefault="00631E28" w:rsidP="00631E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_____________/Мушаева З.В./</w:t>
            </w:r>
          </w:p>
          <w:p w:rsidR="00631E28" w:rsidRDefault="00631E28" w:rsidP="00631E28">
            <w:pPr>
              <w:jc w:val="both"/>
              <w:rPr>
                <w:lang w:eastAsia="en-US"/>
              </w:rPr>
            </w:pPr>
          </w:p>
        </w:tc>
      </w:tr>
    </w:tbl>
    <w:p w:rsidR="0000620B" w:rsidRPr="00AD75EE" w:rsidRDefault="0000620B" w:rsidP="0000620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highlighthighlightactive"/>
          <w:color w:val="00000A"/>
        </w:rPr>
        <w:t> </w:t>
      </w:r>
      <w:r w:rsidRPr="00AD75EE">
        <w:rPr>
          <w:rStyle w:val="highlighthighlightactive"/>
          <w:color w:val="00000A"/>
          <w:sz w:val="28"/>
          <w:szCs w:val="28"/>
        </w:rPr>
        <w:t>Положение </w:t>
      </w:r>
      <w:hyperlink r:id="rId5" w:anchor="YANDEX_1" w:history="1"/>
      <w:r w:rsidRPr="00AD75EE">
        <w:rPr>
          <w:color w:val="00000A"/>
          <w:sz w:val="28"/>
          <w:szCs w:val="28"/>
        </w:rPr>
        <w:t xml:space="preserve"> </w:t>
      </w:r>
    </w:p>
    <w:bookmarkStart w:id="0" w:name="YANDEX_1"/>
    <w:bookmarkEnd w:id="0"/>
    <w:p w:rsidR="008E1835" w:rsidRPr="00AD75EE" w:rsidRDefault="0000620B" w:rsidP="008E183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75EE">
        <w:rPr>
          <w:b/>
          <w:bCs/>
          <w:sz w:val="28"/>
          <w:szCs w:val="28"/>
        </w:rPr>
        <w:fldChar w:fldCharType="begin"/>
      </w:r>
      <w:r w:rsidRPr="00AD75EE">
        <w:rPr>
          <w:b/>
          <w:bCs/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"YANDEX_0" </w:instrText>
      </w:r>
      <w:r w:rsidRPr="00AD75EE">
        <w:rPr>
          <w:b/>
          <w:bCs/>
          <w:sz w:val="28"/>
          <w:szCs w:val="28"/>
        </w:rPr>
        <w:fldChar w:fldCharType="separate"/>
      </w:r>
      <w:r w:rsidRPr="00AD75EE">
        <w:rPr>
          <w:b/>
          <w:bCs/>
          <w:sz w:val="28"/>
          <w:szCs w:val="28"/>
        </w:rPr>
        <w:fldChar w:fldCharType="end"/>
      </w:r>
      <w:r w:rsidRPr="00AD75EE">
        <w:rPr>
          <w:rStyle w:val="highlighthighlightactive"/>
          <w:b/>
          <w:bCs/>
          <w:sz w:val="28"/>
          <w:szCs w:val="28"/>
        </w:rPr>
        <w:t> </w:t>
      </w:r>
      <w:proofErr w:type="gramStart"/>
      <w:r w:rsidRPr="00AD75EE">
        <w:rPr>
          <w:rStyle w:val="highlighthighlightactive"/>
          <w:b/>
          <w:bCs/>
          <w:sz w:val="28"/>
          <w:szCs w:val="28"/>
        </w:rPr>
        <w:t>о </w:t>
      </w:r>
      <w:hyperlink r:id="rId6" w:anchor="YANDEX_2" w:history="1"/>
      <w:r w:rsidRPr="00AD75EE">
        <w:rPr>
          <w:b/>
          <w:bCs/>
          <w:sz w:val="28"/>
          <w:szCs w:val="28"/>
        </w:rPr>
        <w:t xml:space="preserve"> </w:t>
      </w:r>
      <w:bookmarkStart w:id="1" w:name="YANDEX_2"/>
      <w:bookmarkEnd w:id="1"/>
      <w:r w:rsidRPr="00AD75EE">
        <w:rPr>
          <w:b/>
          <w:bCs/>
          <w:sz w:val="28"/>
          <w:szCs w:val="28"/>
        </w:rPr>
        <w:fldChar w:fldCharType="begin"/>
      </w:r>
      <w:r w:rsidRPr="00AD75EE">
        <w:rPr>
          <w:b/>
          <w:bCs/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"YANDEX_1" </w:instrText>
      </w:r>
      <w:r w:rsidRPr="00AD75EE">
        <w:rPr>
          <w:b/>
          <w:bCs/>
          <w:sz w:val="28"/>
          <w:szCs w:val="28"/>
        </w:rPr>
        <w:fldChar w:fldCharType="separate"/>
      </w:r>
      <w:r w:rsidRPr="00AD75EE">
        <w:rPr>
          <w:b/>
          <w:bCs/>
          <w:sz w:val="28"/>
          <w:szCs w:val="28"/>
        </w:rPr>
        <w:fldChar w:fldCharType="end"/>
      </w:r>
      <w:r w:rsidRPr="00AD75EE">
        <w:rPr>
          <w:rStyle w:val="highlighthighlightactive"/>
          <w:b/>
          <w:bCs/>
          <w:sz w:val="28"/>
          <w:szCs w:val="28"/>
        </w:rPr>
        <w:t> языках</w:t>
      </w:r>
      <w:proofErr w:type="gramEnd"/>
      <w:r w:rsidRPr="00AD75EE">
        <w:rPr>
          <w:rStyle w:val="highlighthighlightactive"/>
          <w:b/>
          <w:bCs/>
          <w:sz w:val="28"/>
          <w:szCs w:val="28"/>
        </w:rPr>
        <w:t> </w:t>
      </w:r>
      <w:hyperlink r:id="rId7" w:anchor="YANDEX_3" w:history="1"/>
      <w:r w:rsidRPr="00AD75EE">
        <w:rPr>
          <w:b/>
          <w:bCs/>
          <w:sz w:val="28"/>
          <w:szCs w:val="28"/>
        </w:rPr>
        <w:t xml:space="preserve"> </w:t>
      </w:r>
      <w:bookmarkStart w:id="2" w:name="YANDEX_3"/>
      <w:bookmarkEnd w:id="2"/>
      <w:r w:rsidRPr="00AD75EE">
        <w:rPr>
          <w:b/>
          <w:bCs/>
          <w:sz w:val="28"/>
          <w:szCs w:val="28"/>
        </w:rPr>
        <w:fldChar w:fldCharType="begin"/>
      </w:r>
      <w:r w:rsidRPr="00AD75EE">
        <w:rPr>
          <w:b/>
          <w:bCs/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"YANDEX_2" </w:instrText>
      </w:r>
      <w:r w:rsidRPr="00AD75EE">
        <w:rPr>
          <w:b/>
          <w:bCs/>
          <w:sz w:val="28"/>
          <w:szCs w:val="28"/>
        </w:rPr>
        <w:fldChar w:fldCharType="separate"/>
      </w:r>
      <w:r w:rsidRPr="00AD75EE">
        <w:rPr>
          <w:b/>
          <w:bCs/>
          <w:sz w:val="28"/>
          <w:szCs w:val="28"/>
        </w:rPr>
        <w:fldChar w:fldCharType="end"/>
      </w:r>
      <w:r w:rsidRPr="00AD75EE">
        <w:rPr>
          <w:rStyle w:val="highlighthighlightactive"/>
          <w:b/>
          <w:bCs/>
          <w:sz w:val="28"/>
          <w:szCs w:val="28"/>
        </w:rPr>
        <w:t> образования </w:t>
      </w:r>
      <w:hyperlink r:id="rId8" w:anchor="YANDEX_4" w:history="1"/>
      <w:r w:rsidRPr="00AD75EE">
        <w:rPr>
          <w:b/>
          <w:bCs/>
          <w:sz w:val="28"/>
          <w:szCs w:val="28"/>
        </w:rPr>
        <w:t xml:space="preserve"> в </w:t>
      </w:r>
      <w:r w:rsidR="008E1835">
        <w:rPr>
          <w:b/>
          <w:bCs/>
          <w:sz w:val="28"/>
          <w:szCs w:val="28"/>
        </w:rPr>
        <w:t xml:space="preserve">муниципальном казенном </w:t>
      </w:r>
      <w:r w:rsidRPr="00AD75EE">
        <w:rPr>
          <w:b/>
          <w:bCs/>
          <w:sz w:val="28"/>
          <w:szCs w:val="28"/>
        </w:rPr>
        <w:t xml:space="preserve">  дошкольном образовательном учреждении </w:t>
      </w:r>
    </w:p>
    <w:p w:rsidR="0000620B" w:rsidRDefault="00631E28" w:rsidP="0000620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</w:t>
      </w:r>
      <w:r w:rsidR="0000620B" w:rsidRPr="00AD75EE">
        <w:rPr>
          <w:b/>
          <w:bCs/>
          <w:sz w:val="28"/>
          <w:szCs w:val="28"/>
        </w:rPr>
        <w:t xml:space="preserve">етский сад № </w:t>
      </w:r>
      <w:r>
        <w:rPr>
          <w:b/>
          <w:bCs/>
          <w:sz w:val="28"/>
          <w:szCs w:val="28"/>
        </w:rPr>
        <w:t>15</w:t>
      </w:r>
      <w:r w:rsidR="008E1835">
        <w:rPr>
          <w:b/>
          <w:bCs/>
          <w:sz w:val="28"/>
          <w:szCs w:val="28"/>
        </w:rPr>
        <w:t>»</w:t>
      </w:r>
    </w:p>
    <w:p w:rsidR="008E1835" w:rsidRPr="00AD75EE" w:rsidRDefault="008E1835" w:rsidP="009575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83F68" w:rsidRPr="00283F68" w:rsidRDefault="00283F68" w:rsidP="0095759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83F68">
        <w:rPr>
          <w:rFonts w:eastAsia="Calibri"/>
          <w:b/>
          <w:bCs/>
          <w:i/>
          <w:iCs/>
          <w:color w:val="000000"/>
          <w:sz w:val="28"/>
          <w:szCs w:val="28"/>
        </w:rPr>
        <w:t>1.Общие положения</w:t>
      </w:r>
    </w:p>
    <w:p w:rsidR="00283F68" w:rsidRPr="00283F68" w:rsidRDefault="00283F68" w:rsidP="009575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83F68">
        <w:rPr>
          <w:rFonts w:eastAsia="Calibri"/>
          <w:color w:val="000000"/>
          <w:sz w:val="28"/>
          <w:szCs w:val="28"/>
        </w:rPr>
        <w:t xml:space="preserve">1.1.Настоящее Положение разработано на основании статьи 14 «Закона об образовании в Российской Федерации» № 273-ФЗ от 29.12.2012 г., Устава </w:t>
      </w:r>
      <w:r w:rsidRPr="00283F68">
        <w:rPr>
          <w:sz w:val="28"/>
          <w:szCs w:val="28"/>
        </w:rPr>
        <w:t xml:space="preserve">МКДОУ </w:t>
      </w:r>
      <w:r w:rsidR="00631E28">
        <w:rPr>
          <w:sz w:val="28"/>
          <w:szCs w:val="28"/>
        </w:rPr>
        <w:t>«Д</w:t>
      </w:r>
      <w:r w:rsidRPr="00283F68">
        <w:rPr>
          <w:sz w:val="28"/>
          <w:szCs w:val="28"/>
        </w:rPr>
        <w:t xml:space="preserve">етский сад № </w:t>
      </w:r>
      <w:r w:rsidR="00631E28">
        <w:rPr>
          <w:sz w:val="28"/>
          <w:szCs w:val="28"/>
        </w:rPr>
        <w:t>15</w:t>
      </w:r>
      <w:r w:rsidRPr="00283F68">
        <w:rPr>
          <w:sz w:val="28"/>
          <w:szCs w:val="28"/>
        </w:rPr>
        <w:t xml:space="preserve">» (далее – ДОО) </w:t>
      </w:r>
    </w:p>
    <w:p w:rsidR="00283F68" w:rsidRPr="00283F68" w:rsidRDefault="00283F68" w:rsidP="009575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83F68">
        <w:rPr>
          <w:rFonts w:eastAsia="Calibri"/>
          <w:color w:val="000000"/>
        </w:rPr>
        <w:t xml:space="preserve"> </w:t>
      </w:r>
      <w:proofErr w:type="gramStart"/>
      <w:r w:rsidRPr="00283F68">
        <w:rPr>
          <w:rFonts w:eastAsia="Calibri"/>
          <w:color w:val="000000"/>
          <w:sz w:val="28"/>
          <w:szCs w:val="28"/>
        </w:rPr>
        <w:t xml:space="preserve">1.2.Настоящее Положение </w:t>
      </w:r>
      <w:hyperlink r:id="rId9" w:anchor="YANDEX_5" w:history="1"/>
      <w:r w:rsidR="0000620B" w:rsidRPr="00283F68">
        <w:rPr>
          <w:sz w:val="28"/>
          <w:szCs w:val="28"/>
        </w:rPr>
        <w:t xml:space="preserve"> определяет </w:t>
      </w:r>
      <w:bookmarkStart w:id="3" w:name="YANDEX_5"/>
      <w:bookmarkEnd w:id="3"/>
      <w:r w:rsidR="0000620B" w:rsidRPr="00283F68">
        <w:rPr>
          <w:sz w:val="28"/>
          <w:szCs w:val="28"/>
        </w:rPr>
        <w:fldChar w:fldCharType="begin"/>
      </w:r>
      <w:r w:rsidR="0000620B" w:rsidRPr="00283F68">
        <w:rPr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"YANDEX_4" </w:instrText>
      </w:r>
      <w:r w:rsidR="0000620B" w:rsidRPr="00283F68">
        <w:rPr>
          <w:sz w:val="28"/>
          <w:szCs w:val="28"/>
        </w:rPr>
        <w:fldChar w:fldCharType="separate"/>
      </w:r>
      <w:r w:rsidR="0000620B" w:rsidRPr="00283F68">
        <w:rPr>
          <w:sz w:val="28"/>
          <w:szCs w:val="28"/>
        </w:rPr>
        <w:fldChar w:fldCharType="end"/>
      </w:r>
      <w:r w:rsidR="0000620B" w:rsidRPr="00283F68">
        <w:rPr>
          <w:rStyle w:val="highlighthighlightactive"/>
          <w:sz w:val="28"/>
          <w:szCs w:val="28"/>
        </w:rPr>
        <w:t> язык</w:t>
      </w:r>
      <w:proofErr w:type="gramEnd"/>
      <w:r w:rsidR="0000620B" w:rsidRPr="00283F68">
        <w:rPr>
          <w:rStyle w:val="highlighthighlightactive"/>
          <w:sz w:val="28"/>
          <w:szCs w:val="28"/>
        </w:rPr>
        <w:t> </w:t>
      </w:r>
      <w:hyperlink r:id="rId10" w:anchor="YANDEX_6" w:history="1"/>
      <w:r w:rsidR="0000620B" w:rsidRPr="00283F68">
        <w:rPr>
          <w:sz w:val="28"/>
          <w:szCs w:val="28"/>
        </w:rPr>
        <w:t xml:space="preserve"> </w:t>
      </w:r>
      <w:bookmarkStart w:id="4" w:name="YANDEX_6"/>
      <w:bookmarkEnd w:id="4"/>
      <w:r w:rsidR="0000620B" w:rsidRPr="00283F68">
        <w:rPr>
          <w:sz w:val="28"/>
          <w:szCs w:val="28"/>
        </w:rPr>
        <w:fldChar w:fldCharType="begin"/>
      </w:r>
      <w:r w:rsidR="0000620B" w:rsidRPr="00283F68">
        <w:rPr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"YANDEX_5" </w:instrText>
      </w:r>
      <w:r w:rsidR="0000620B" w:rsidRPr="00283F68">
        <w:rPr>
          <w:sz w:val="28"/>
          <w:szCs w:val="28"/>
        </w:rPr>
        <w:fldChar w:fldCharType="separate"/>
      </w:r>
      <w:r w:rsidR="0000620B" w:rsidRPr="00283F68">
        <w:rPr>
          <w:sz w:val="28"/>
          <w:szCs w:val="28"/>
        </w:rPr>
        <w:fldChar w:fldCharType="end"/>
      </w:r>
      <w:r w:rsidR="0000620B" w:rsidRPr="00283F68">
        <w:rPr>
          <w:rStyle w:val="highlighthighlightactive"/>
          <w:sz w:val="28"/>
          <w:szCs w:val="28"/>
        </w:rPr>
        <w:t> образования </w:t>
      </w:r>
      <w:hyperlink r:id="rId11" w:anchor="YANDEX_7" w:history="1"/>
      <w:r w:rsidR="0000620B" w:rsidRPr="00283F68">
        <w:rPr>
          <w:sz w:val="28"/>
          <w:szCs w:val="28"/>
        </w:rPr>
        <w:t xml:space="preserve"> </w:t>
      </w:r>
      <w:bookmarkStart w:id="5" w:name="YANDEX_7"/>
      <w:bookmarkEnd w:id="5"/>
      <w:r w:rsidR="0000620B" w:rsidRPr="00283F68">
        <w:rPr>
          <w:sz w:val="28"/>
          <w:szCs w:val="28"/>
        </w:rPr>
        <w:fldChar w:fldCharType="begin"/>
      </w:r>
      <w:r w:rsidR="0000620B" w:rsidRPr="00283F68">
        <w:rPr>
          <w:sz w:val="28"/>
          <w:szCs w:val="28"/>
        </w:rPr>
        <w:instrText xml:space="preserve"> HYPERLINK 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\l "YANDEX_6" </w:instrText>
      </w:r>
      <w:r w:rsidR="0000620B" w:rsidRPr="00283F68">
        <w:rPr>
          <w:sz w:val="28"/>
          <w:szCs w:val="28"/>
        </w:rPr>
        <w:fldChar w:fldCharType="separate"/>
      </w:r>
      <w:r w:rsidR="0000620B" w:rsidRPr="00283F68">
        <w:rPr>
          <w:sz w:val="28"/>
          <w:szCs w:val="28"/>
        </w:rPr>
        <w:fldChar w:fldCharType="end"/>
      </w:r>
      <w:hyperlink r:id="rId12" w:anchor="YANDEX_8" w:history="1"/>
      <w:r>
        <w:rPr>
          <w:sz w:val="28"/>
          <w:szCs w:val="28"/>
        </w:rPr>
        <w:t xml:space="preserve">в </w:t>
      </w:r>
      <w:r w:rsidR="0000620B" w:rsidRPr="00283F68">
        <w:rPr>
          <w:sz w:val="28"/>
          <w:szCs w:val="28"/>
        </w:rPr>
        <w:t xml:space="preserve"> </w:t>
      </w:r>
      <w:r w:rsidR="008E1835" w:rsidRPr="00283F68">
        <w:rPr>
          <w:sz w:val="28"/>
          <w:szCs w:val="28"/>
        </w:rPr>
        <w:t>ДОО.</w:t>
      </w:r>
    </w:p>
    <w:p w:rsidR="00224888" w:rsidRDefault="00224888" w:rsidP="0095759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283F68" w:rsidRPr="00283F68" w:rsidRDefault="00283F68" w:rsidP="0095759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83F68">
        <w:rPr>
          <w:rFonts w:eastAsia="Calibri"/>
          <w:b/>
          <w:bCs/>
          <w:i/>
          <w:iCs/>
          <w:color w:val="000000"/>
          <w:sz w:val="28"/>
          <w:szCs w:val="28"/>
        </w:rPr>
        <w:t>2.Язык образования в Учреждении</w:t>
      </w:r>
    </w:p>
    <w:p w:rsidR="00283F68" w:rsidRPr="00283F68" w:rsidRDefault="00283F68" w:rsidP="009575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83F68">
        <w:rPr>
          <w:rFonts w:eastAsia="Calibri"/>
          <w:color w:val="000000"/>
          <w:sz w:val="28"/>
          <w:szCs w:val="28"/>
        </w:rPr>
        <w:t xml:space="preserve">2.1.В </w:t>
      </w:r>
      <w:r>
        <w:rPr>
          <w:rFonts w:eastAsia="Calibri"/>
          <w:color w:val="000000"/>
          <w:sz w:val="28"/>
          <w:szCs w:val="28"/>
        </w:rPr>
        <w:t xml:space="preserve">ДОО </w:t>
      </w:r>
      <w:r w:rsidRPr="00283F68">
        <w:rPr>
          <w:rFonts w:eastAsia="Calibri"/>
          <w:color w:val="000000"/>
          <w:sz w:val="28"/>
          <w:szCs w:val="28"/>
        </w:rPr>
        <w:t xml:space="preserve">гарантируется получение образования на государственном языке Российской Федерации. </w:t>
      </w:r>
    </w:p>
    <w:p w:rsidR="00283F68" w:rsidRPr="00283F68" w:rsidRDefault="00283F68" w:rsidP="009575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83F68">
        <w:rPr>
          <w:rFonts w:eastAsia="Calibri"/>
          <w:color w:val="000000"/>
          <w:sz w:val="28"/>
          <w:szCs w:val="28"/>
        </w:rPr>
        <w:t xml:space="preserve">2.2. В </w:t>
      </w:r>
      <w:r>
        <w:rPr>
          <w:rFonts w:eastAsia="Calibri"/>
          <w:color w:val="000000"/>
          <w:sz w:val="28"/>
          <w:szCs w:val="28"/>
        </w:rPr>
        <w:t xml:space="preserve">ДОО </w:t>
      </w:r>
      <w:r w:rsidRPr="00283F68">
        <w:rPr>
          <w:rFonts w:eastAsia="Calibri"/>
          <w:color w:val="000000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Федерации, а именно русском языке </w:t>
      </w:r>
    </w:p>
    <w:p w:rsidR="00283F68" w:rsidRPr="00283F68" w:rsidRDefault="00283F68" w:rsidP="0095759D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283F68">
        <w:rPr>
          <w:rFonts w:eastAsia="Calibri"/>
          <w:sz w:val="28"/>
          <w:szCs w:val="28"/>
        </w:rPr>
        <w:t xml:space="preserve">2.3. </w:t>
      </w:r>
      <w:r w:rsidRPr="00283F68">
        <w:rPr>
          <w:sz w:val="28"/>
          <w:szCs w:val="28"/>
        </w:rPr>
        <w:t>Образовательная деятельность на русском языке осуществляется ДОО по реализуемой образовательной программе дошкольного образования, разработанной ДОО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</w:t>
      </w:r>
    </w:p>
    <w:p w:rsidR="00283F68" w:rsidRDefault="00283F68" w:rsidP="0095759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83F68">
        <w:rPr>
          <w:rFonts w:eastAsia="Calibri"/>
          <w:color w:val="000000"/>
          <w:sz w:val="28"/>
          <w:szCs w:val="28"/>
        </w:rPr>
        <w:t>2.4.Право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24888" w:rsidRDefault="00224888" w:rsidP="0095759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283F68" w:rsidRPr="00283F68" w:rsidRDefault="00283F68" w:rsidP="0095759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83F68">
        <w:rPr>
          <w:rFonts w:eastAsia="Calibri"/>
          <w:b/>
          <w:bCs/>
          <w:i/>
          <w:iCs/>
          <w:color w:val="000000"/>
          <w:sz w:val="28"/>
          <w:szCs w:val="28"/>
        </w:rPr>
        <w:t>3. Заключительные положения</w:t>
      </w:r>
    </w:p>
    <w:p w:rsidR="00283F68" w:rsidRPr="00283F68" w:rsidRDefault="00283F68" w:rsidP="0095759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283F68">
        <w:rPr>
          <w:rFonts w:eastAsia="Calibri"/>
          <w:color w:val="000000"/>
          <w:sz w:val="28"/>
          <w:szCs w:val="28"/>
        </w:rPr>
        <w:t>3.1.Настоящее положение вступает в силу с момента издания приказа руководителя «Об утверждении «Положения о языках образования в</w:t>
      </w:r>
      <w:r w:rsidRPr="00283F68">
        <w:rPr>
          <w:b/>
          <w:bCs/>
          <w:sz w:val="28"/>
          <w:szCs w:val="28"/>
        </w:rPr>
        <w:t xml:space="preserve"> </w:t>
      </w:r>
      <w:r w:rsidRPr="00283F68">
        <w:rPr>
          <w:bCs/>
          <w:sz w:val="28"/>
          <w:szCs w:val="28"/>
        </w:rPr>
        <w:t xml:space="preserve"> муниципальном казенном   дошкольном образовательном учреждении </w:t>
      </w:r>
    </w:p>
    <w:p w:rsidR="0095759D" w:rsidRPr="00283F68" w:rsidRDefault="00631E28" w:rsidP="0095759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</w:t>
      </w:r>
      <w:r w:rsidR="00283F68" w:rsidRPr="00283F68">
        <w:rPr>
          <w:bCs/>
          <w:sz w:val="28"/>
          <w:szCs w:val="28"/>
        </w:rPr>
        <w:t xml:space="preserve">етский сад № </w:t>
      </w:r>
      <w:r>
        <w:rPr>
          <w:bCs/>
          <w:sz w:val="28"/>
          <w:szCs w:val="28"/>
        </w:rPr>
        <w:t>15</w:t>
      </w:r>
      <w:r w:rsidR="00283F68" w:rsidRPr="00283F68">
        <w:rPr>
          <w:bCs/>
          <w:sz w:val="28"/>
          <w:szCs w:val="28"/>
        </w:rPr>
        <w:t>»</w:t>
      </w:r>
      <w:r w:rsidR="00283F68" w:rsidRPr="00283F68">
        <w:rPr>
          <w:sz w:val="28"/>
          <w:szCs w:val="28"/>
        </w:rPr>
        <w:t xml:space="preserve"> </w:t>
      </w:r>
      <w:r w:rsidR="0095759D">
        <w:rPr>
          <w:sz w:val="28"/>
          <w:szCs w:val="28"/>
        </w:rPr>
        <w:t xml:space="preserve"> </w:t>
      </w:r>
      <w:r w:rsidR="00283F68">
        <w:rPr>
          <w:sz w:val="28"/>
          <w:szCs w:val="28"/>
        </w:rPr>
        <w:t>и действует до принятия нового «Положения о языках образования</w:t>
      </w:r>
      <w:r w:rsidR="0095759D">
        <w:rPr>
          <w:sz w:val="28"/>
          <w:szCs w:val="28"/>
        </w:rPr>
        <w:t xml:space="preserve"> </w:t>
      </w:r>
      <w:r w:rsidR="0095759D" w:rsidRPr="00283F68">
        <w:rPr>
          <w:rFonts w:eastAsia="Calibri"/>
          <w:color w:val="000000"/>
          <w:sz w:val="28"/>
          <w:szCs w:val="28"/>
        </w:rPr>
        <w:t>в</w:t>
      </w:r>
      <w:r w:rsidR="0095759D" w:rsidRPr="00283F68">
        <w:rPr>
          <w:b/>
          <w:bCs/>
          <w:sz w:val="28"/>
          <w:szCs w:val="28"/>
        </w:rPr>
        <w:t xml:space="preserve"> </w:t>
      </w:r>
      <w:r w:rsidR="0095759D" w:rsidRPr="00283F68">
        <w:rPr>
          <w:bCs/>
          <w:sz w:val="28"/>
          <w:szCs w:val="28"/>
        </w:rPr>
        <w:t xml:space="preserve"> муниципальном казенном   дошкольном образовательном учреждении </w:t>
      </w:r>
      <w:r w:rsidR="009575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</w:t>
      </w:r>
      <w:r w:rsidR="0095759D" w:rsidRPr="00283F68">
        <w:rPr>
          <w:bCs/>
          <w:sz w:val="28"/>
          <w:szCs w:val="28"/>
        </w:rPr>
        <w:t xml:space="preserve">етский сад № </w:t>
      </w:r>
      <w:r>
        <w:rPr>
          <w:bCs/>
          <w:sz w:val="28"/>
          <w:szCs w:val="28"/>
        </w:rPr>
        <w:t>15</w:t>
      </w:r>
      <w:r w:rsidR="0095759D" w:rsidRPr="00283F68">
        <w:rPr>
          <w:bCs/>
          <w:sz w:val="28"/>
          <w:szCs w:val="28"/>
        </w:rPr>
        <w:t>»</w:t>
      </w:r>
      <w:r w:rsidR="0095759D">
        <w:rPr>
          <w:bCs/>
          <w:sz w:val="28"/>
          <w:szCs w:val="28"/>
        </w:rPr>
        <w:t>.</w:t>
      </w:r>
    </w:p>
    <w:p w:rsidR="0095759D" w:rsidRPr="0095759D" w:rsidRDefault="00283F68" w:rsidP="0095759D">
      <w:pPr>
        <w:pStyle w:val="western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95759D" w:rsidRPr="0095759D">
        <w:rPr>
          <w:rFonts w:eastAsia="Calibri"/>
          <w:color w:val="000000"/>
          <w:sz w:val="28"/>
          <w:szCs w:val="28"/>
        </w:rPr>
        <w:t>3.2.Изменения в настоящее Положение могут вноситься</w:t>
      </w:r>
      <w:r w:rsidR="0095759D">
        <w:rPr>
          <w:rFonts w:eastAsia="Calibri"/>
          <w:color w:val="000000"/>
          <w:sz w:val="28"/>
          <w:szCs w:val="28"/>
        </w:rPr>
        <w:t xml:space="preserve"> ДОО</w:t>
      </w:r>
      <w:r w:rsidR="0095759D" w:rsidRPr="0095759D">
        <w:rPr>
          <w:rFonts w:eastAsia="Calibri"/>
          <w:color w:val="000000"/>
          <w:sz w:val="28"/>
          <w:szCs w:val="28"/>
        </w:rPr>
        <w:t xml:space="preserve"> в соответствии с действующим законодательством и Уставом М</w:t>
      </w:r>
      <w:r w:rsidR="0095759D">
        <w:rPr>
          <w:rFonts w:eastAsia="Calibri"/>
          <w:color w:val="000000"/>
          <w:sz w:val="28"/>
          <w:szCs w:val="28"/>
        </w:rPr>
        <w:t>К</w:t>
      </w:r>
      <w:r w:rsidR="0095759D" w:rsidRPr="0095759D">
        <w:rPr>
          <w:rFonts w:eastAsia="Calibri"/>
          <w:color w:val="000000"/>
          <w:sz w:val="28"/>
          <w:szCs w:val="28"/>
        </w:rPr>
        <w:t>ДОУ</w:t>
      </w:r>
      <w:r w:rsidR="0095759D">
        <w:rPr>
          <w:rFonts w:eastAsia="Calibri"/>
          <w:color w:val="000000"/>
          <w:sz w:val="28"/>
          <w:szCs w:val="28"/>
        </w:rPr>
        <w:t xml:space="preserve"> </w:t>
      </w:r>
      <w:r w:rsidR="00631E28">
        <w:rPr>
          <w:rFonts w:eastAsia="Calibri"/>
          <w:color w:val="000000"/>
          <w:sz w:val="28"/>
          <w:szCs w:val="28"/>
        </w:rPr>
        <w:t>«Д</w:t>
      </w:r>
      <w:r w:rsidR="0095759D" w:rsidRPr="0095759D">
        <w:rPr>
          <w:rFonts w:eastAsia="Calibri"/>
          <w:color w:val="000000"/>
          <w:sz w:val="28"/>
          <w:szCs w:val="28"/>
        </w:rPr>
        <w:t xml:space="preserve">етский сад № </w:t>
      </w:r>
      <w:r w:rsidR="00631E28">
        <w:rPr>
          <w:rFonts w:eastAsia="Calibri"/>
          <w:color w:val="000000"/>
          <w:sz w:val="28"/>
          <w:szCs w:val="28"/>
        </w:rPr>
        <w:t>15</w:t>
      </w:r>
      <w:r w:rsidR="0095759D" w:rsidRPr="0095759D">
        <w:rPr>
          <w:rFonts w:eastAsia="Calibri"/>
          <w:color w:val="000000"/>
          <w:sz w:val="28"/>
          <w:szCs w:val="28"/>
        </w:rPr>
        <w:t>».</w:t>
      </w:r>
    </w:p>
    <w:p w:rsidR="0095759D" w:rsidRDefault="0095759D" w:rsidP="0095759D">
      <w:pPr>
        <w:jc w:val="both"/>
        <w:rPr>
          <w:i/>
          <w:iCs/>
          <w:color w:val="000000"/>
        </w:rPr>
      </w:pPr>
    </w:p>
    <w:sectPr w:rsidR="0095759D" w:rsidSect="002B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3CF663C2"/>
    <w:multiLevelType w:val="multilevel"/>
    <w:tmpl w:val="9A9C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620B"/>
    <w:rsid w:val="0000620B"/>
    <w:rsid w:val="001F5CFD"/>
    <w:rsid w:val="00224888"/>
    <w:rsid w:val="002830B7"/>
    <w:rsid w:val="00283F68"/>
    <w:rsid w:val="002B2D78"/>
    <w:rsid w:val="00631E28"/>
    <w:rsid w:val="00796ABB"/>
    <w:rsid w:val="008E1835"/>
    <w:rsid w:val="0095759D"/>
    <w:rsid w:val="00AC4D8E"/>
    <w:rsid w:val="00AC68BF"/>
    <w:rsid w:val="00D36301"/>
    <w:rsid w:val="00F2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0620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0620B"/>
  </w:style>
  <w:style w:type="paragraph" w:customStyle="1" w:styleId="Default">
    <w:name w:val="Default"/>
    <w:rsid w:val="00283F6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12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11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5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10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8524</CharactersWithSpaces>
  <SharedDoc>false</SharedDoc>
  <HLinks>
    <vt:vector size="84" baseType="variant">
      <vt:variant>
        <vt:i4>8060937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YANDEX_8</vt:lpwstr>
      </vt:variant>
      <vt:variant>
        <vt:i4>7667721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YANDEX_6</vt:lpwstr>
      </vt:variant>
      <vt:variant>
        <vt:i4>7602185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YANDEX_7</vt:lpwstr>
      </vt:variant>
      <vt:variant>
        <vt:i4>7733257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YANDEX_5</vt:lpwstr>
      </vt:variant>
      <vt:variant>
        <vt:i4>7667721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YANDEX_6</vt:lpwstr>
      </vt:variant>
      <vt:variant>
        <vt:i4>7798793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YANDEX_4</vt:lpwstr>
      </vt:variant>
      <vt:variant>
        <vt:i4>7733257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YANDEX_5</vt:lpwstr>
      </vt:variant>
      <vt:variant>
        <vt:i4>7798793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YANDEX_4</vt:lpwstr>
      </vt:variant>
      <vt:variant>
        <vt:i4>7405577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YANDEX_2</vt:lpwstr>
      </vt:variant>
      <vt:variant>
        <vt:i4>7340041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YANDEX_3</vt:lpwstr>
      </vt:variant>
      <vt:variant>
        <vt:i4>7471113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YANDEX_1</vt:lpwstr>
      </vt:variant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YANDEX_2</vt:lpwstr>
      </vt:variant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YANDEX_0</vt:lpwstr>
      </vt:variant>
      <vt:variant>
        <vt:i4>7471113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F%D0%BE%D0%BB%D0%BE%D0%B6%D0%B5%D0%BD%D0%B8%D0%B5%20%D0%BE%20%D1%8F%D0%B7%D1%8B%D0%BA%D0%B5%20%D0%BE%D0%B1%D1%80%D0%B0%D0%B7%D0%BE%D0%B2%D0%B0%D0%BD%D0%B8%D1%8F%20%D0%B2%20%D0%B4%D0%BE%D1%83&amp;url=http%3A%2F%2Fds1-ros.edu.yar.ru%2Fdokumentatsiya_dou%2Fpolozhenie_o_yazikah_obrazovaniya.docx&amp;lr=21&amp;l10n=ru&amp;mime=docx&amp;sign=09e2c0a3644d2cba86ec622546c0c88a&amp;keyno=0</vt:lpwstr>
      </vt:variant>
      <vt:variant>
        <vt:lpwstr>YANDEX_1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2016-10-22T12:48:00Z</cp:lastPrinted>
  <dcterms:created xsi:type="dcterms:W3CDTF">2016-11-21T04:40:00Z</dcterms:created>
  <dcterms:modified xsi:type="dcterms:W3CDTF">2016-11-21T04:40:00Z</dcterms:modified>
</cp:coreProperties>
</file>